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FA" w:rsidRDefault="00591219" w:rsidP="0059121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Комплексное итоговое занятие </w:t>
      </w:r>
      <w:r w:rsidR="000219FA"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«Путешествие на лесную полянку».</w:t>
      </w:r>
    </w:p>
    <w:p w:rsidR="00161366" w:rsidRDefault="0009597C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09597C">
        <w:rPr>
          <w:rFonts w:ascii="Times New Roman" w:hAnsi="Times New Roman" w:cs="Times New Roman"/>
          <w:color w:val="111111"/>
          <w:sz w:val="24"/>
          <w:szCs w:val="24"/>
        </w:rPr>
        <w:t xml:space="preserve">Обобщить знания детей в рамках </w:t>
      </w:r>
      <w:r w:rsidRPr="0009597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</w:rPr>
        <w:t>образовательных</w:t>
      </w:r>
      <w:r w:rsidRPr="0009597C">
        <w:rPr>
          <w:rFonts w:ascii="Times New Roman" w:hAnsi="Times New Roman" w:cs="Times New Roman"/>
          <w:color w:val="111111"/>
          <w:sz w:val="24"/>
          <w:szCs w:val="24"/>
        </w:rPr>
        <w:t xml:space="preserve"> областей речевое и познавательное развитие на базе лексической темы «Насекомые».</w:t>
      </w:r>
    </w:p>
    <w:p w:rsidR="00C562B9" w:rsidRDefault="003201F2" w:rsidP="00BC4AB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62B9" w:rsidRPr="00C562B9" w:rsidRDefault="00C562B9" w:rsidP="00BC4AB3">
      <w:pPr>
        <w:spacing w:line="36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  <w:r w:rsidRPr="00C562B9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="0009597C">
        <w:rPr>
          <w:rStyle w:val="c0"/>
          <w:rFonts w:ascii="Times New Roman" w:hAnsi="Times New Roman" w:cs="Times New Roman"/>
          <w:sz w:val="24"/>
          <w:szCs w:val="24"/>
        </w:rPr>
        <w:t>закреплять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 расширять знания детей о насекомых; </w:t>
      </w:r>
      <w:r w:rsidR="000E45A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умение классифицировать предметы, называть последовательно времена года, образовывать существительные с использованием уменьшительно-ласкательных суффиксов, делить слова на слоги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5AE" w:rsidRPr="005335A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</w:t>
      </w:r>
      <w:r w:rsidR="005335AE">
        <w:rPr>
          <w:rFonts w:ascii="Times New Roman" w:hAnsi="Times New Roman" w:cs="Times New Roman"/>
          <w:color w:val="000000" w:themeColor="text1"/>
          <w:sz w:val="24"/>
          <w:szCs w:val="24"/>
        </w:rPr>
        <w:t>ия образовывать  прилагательное;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умение</w:t>
      </w:r>
      <w:r w:rsidR="000E45A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ориентироваться на листе бумаги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E45A1" w:rsidRPr="00B106B1">
        <w:rPr>
          <w:color w:val="000000" w:themeColor="text1"/>
        </w:rPr>
        <w:t xml:space="preserve"> </w:t>
      </w:r>
      <w:r w:rsidR="000E45A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упражнять детей в 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количественном счете и в умении</w:t>
      </w:r>
      <w:r w:rsidR="000E45A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сить цифру</w:t>
      </w:r>
      <w:r w:rsidR="000E45A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с  количеством</w:t>
      </w:r>
      <w:r w:rsidR="000E45A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предметов в пределах 10</w:t>
      </w:r>
      <w:r w:rsidR="0087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71BDA" w:rsidRPr="00871BDA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детей к исследовательской деятельности через игровые технологии;</w:t>
      </w:r>
    </w:p>
    <w:p w:rsidR="00C562B9" w:rsidRDefault="00C562B9" w:rsidP="00BC4AB3">
      <w:pPr>
        <w:spacing w:line="360" w:lineRule="auto"/>
        <w:contextualSpacing/>
        <w:jc w:val="both"/>
        <w:rPr>
          <w:rStyle w:val="c0"/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Pr="000E45A1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>азвивать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диалогическую речь,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фонематическое восприятие,</w:t>
      </w:r>
      <w:r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внимание, логическое мышление, любознательность, творческие способности</w:t>
      </w:r>
      <w:r w:rsidR="000E45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мелкую и общую</w:t>
      </w:r>
      <w:r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моторику.</w:t>
      </w:r>
    </w:p>
    <w:p w:rsidR="00C562B9" w:rsidRPr="00C562B9" w:rsidRDefault="00C562B9" w:rsidP="00BC4AB3">
      <w:pPr>
        <w:spacing w:line="360" w:lineRule="auto"/>
        <w:contextualSpacing/>
        <w:jc w:val="both"/>
        <w:rPr>
          <w:rStyle w:val="c0"/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F977DC" w:rsidRPr="00B106B1" w:rsidRDefault="00CE38E9" w:rsidP="00BC4AB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культуру поведения,</w:t>
      </w:r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слушать педагога</w:t>
      </w:r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ответы</w:t>
      </w:r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товарищей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перебивая</w:t>
      </w:r>
      <w:proofErr w:type="gramEnd"/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2810" w:rsidRPr="00C562B9">
        <w:rPr>
          <w:rFonts w:ascii="Times New Roman" w:hAnsi="Times New Roman"/>
          <w:sz w:val="24"/>
        </w:rPr>
        <w:t>Воспитывать  осознанно бережное отношение к объектам природы</w:t>
      </w:r>
      <w:r w:rsidR="00161366">
        <w:rPr>
          <w:rFonts w:ascii="Times New Roman" w:hAnsi="Times New Roman"/>
          <w:sz w:val="24"/>
        </w:rPr>
        <w:t>.</w:t>
      </w:r>
    </w:p>
    <w:p w:rsidR="0009597C" w:rsidRDefault="000219FA" w:rsidP="0009597C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занятия: </w:t>
      </w:r>
      <w:r w:rsidR="00C275BB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закрепление.</w:t>
      </w:r>
    </w:p>
    <w:p w:rsidR="000219FA" w:rsidRDefault="000219FA" w:rsidP="0009597C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</w:t>
      </w:r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219FA" w:rsidRDefault="000219FA" w:rsidP="0009597C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Активизация словаря:</w:t>
      </w:r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муравьишка</w:t>
      </w:r>
      <w:proofErr w:type="spellEnd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комарик, стрекоза, мушка, пчёлка, жучок, </w:t>
      </w:r>
      <w:proofErr w:type="spellStart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шмелёк</w:t>
      </w:r>
      <w:proofErr w:type="spellEnd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гусеничка</w:t>
      </w:r>
      <w:proofErr w:type="spellEnd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, бабочка, кузнечик, божья коровка, ползает, жалит, жужжит, порхает, бегает, собирает нектар; разноцветная, порхающая, трудолюбивый, полезный, надоедливая, вредная, работящий, шустрый, быстрый, медлительная, звонкий, пестрокрылая, большеглазая.</w:t>
      </w:r>
      <w:proofErr w:type="gramEnd"/>
    </w:p>
    <w:p w:rsidR="000219FA" w:rsidRPr="000219FA" w:rsidRDefault="000219FA" w:rsidP="0009597C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</w:t>
      </w:r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заучивание </w:t>
      </w:r>
      <w:proofErr w:type="spellStart"/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19FA">
        <w:rPr>
          <w:rFonts w:ascii="Times New Roman" w:hAnsi="Times New Roman" w:cs="Times New Roman"/>
          <w:color w:val="000000" w:themeColor="text1"/>
          <w:sz w:val="24"/>
          <w:szCs w:val="24"/>
        </w:rPr>
        <w:t>беседа о насекомых, рассматривание картинок с изображением насекомых, чтение произведений с героями насекомыми, наблюдение на прогулке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38E9" w:rsidRDefault="0009597C" w:rsidP="0016136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</w:t>
      </w:r>
      <w:r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речевое развитие, познавательное, художественно-эстетическое развитие, социально-коммуникативное, физическое развитие. </w:t>
      </w:r>
    </w:p>
    <w:p w:rsidR="00F977DC" w:rsidRPr="00B106B1" w:rsidRDefault="000219FA" w:rsidP="00834B25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Развивающая предметно</w:t>
      </w:r>
      <w:r w:rsidR="00834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21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пространственная среда: </w:t>
      </w:r>
      <w:r w:rsidR="00161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презентации: </w:t>
      </w:r>
      <w:proofErr w:type="gramStart"/>
      <w:r w:rsidR="00161366">
        <w:rPr>
          <w:rFonts w:ascii="Times New Roman" w:hAnsi="Times New Roman" w:cs="Times New Roman"/>
          <w:color w:val="000000" w:themeColor="text1"/>
          <w:sz w:val="24"/>
          <w:szCs w:val="24"/>
        </w:rPr>
        <w:t>«Насекомые», «Четвёртый лишний»,</w:t>
      </w:r>
      <w:r w:rsidR="00B7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«Гимнастика для глаз»,</w:t>
      </w:r>
      <w:r w:rsidR="00161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аудио запись «Звуки леса»,</w:t>
      </w:r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картинки </w:t>
      </w:r>
      <w:r w:rsidR="00875CC0" w:rsidRP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изображением </w:t>
      </w:r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>насекомых, полянка, муляжи насекомых,</w:t>
      </w:r>
      <w:r w:rsidR="00B106B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письмо, </w:t>
      </w:r>
      <w:r w:rsid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посылка, </w:t>
      </w:r>
      <w:r w:rsidR="00875CC0" w:rsidRPr="00875CC0">
        <w:rPr>
          <w:rFonts w:ascii="Times New Roman" w:hAnsi="Times New Roman" w:cs="Times New Roman"/>
          <w:color w:val="000000" w:themeColor="text1"/>
          <w:sz w:val="24"/>
          <w:szCs w:val="24"/>
        </w:rPr>
        <w:t>цветы с точками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5CC0" w:rsidRPr="00875CC0">
        <w:rPr>
          <w:rFonts w:ascii="Times New Roman" w:hAnsi="Times New Roman" w:cs="Times New Roman"/>
          <w:color w:val="000000" w:themeColor="text1"/>
          <w:sz w:val="24"/>
          <w:szCs w:val="24"/>
        </w:rPr>
        <w:t>картинк</w:t>
      </w:r>
      <w:r w:rsidR="00875CC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75CC0" w:rsidRP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изображением</w:t>
      </w:r>
      <w:r w:rsid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насекомых,</w:t>
      </w:r>
      <w:r w:rsidR="00875CC0" w:rsidRP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7DC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>альбомный лист, тарелочка с насекомыми,</w:t>
      </w:r>
      <w:r w:rsid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пчелки с цифрами</w:t>
      </w:r>
      <w:r w:rsidR="00B106B1" w:rsidRPr="00B1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карточки с насекомыми</w:t>
      </w:r>
      <w:r w:rsidR="00834B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34B25" w:rsidRPr="00834B25" w:rsidRDefault="00834B25" w:rsidP="00834B2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834B2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Используемые технологии:</w:t>
      </w:r>
    </w:p>
    <w:p w:rsidR="00834B25" w:rsidRPr="00834B25" w:rsidRDefault="00834B25" w:rsidP="00834B25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34B2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Методы: </w:t>
      </w:r>
      <w:r w:rsidRPr="00834B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словесные, на</w:t>
      </w:r>
      <w:r w:rsidR="00C562F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глядные, практические, здоровье </w:t>
      </w:r>
      <w:r w:rsidRPr="00834B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сберегающие технологии.</w:t>
      </w:r>
    </w:p>
    <w:p w:rsidR="00834B25" w:rsidRPr="00834B25" w:rsidRDefault="00834B25" w:rsidP="00834B25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34B2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lastRenderedPageBreak/>
        <w:t xml:space="preserve">Форма: </w:t>
      </w:r>
      <w:r w:rsidRPr="00834B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рассказ, беседа, метод иллюстраций, упражнения.</w:t>
      </w:r>
    </w:p>
    <w:p w:rsidR="00834B25" w:rsidRDefault="00834B25" w:rsidP="00834B25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34B2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Список литературы:</w:t>
      </w: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Программа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834B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;</w:t>
      </w:r>
      <w:proofErr w:type="gramEnd"/>
      <w:r w:rsidRPr="00834B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интернет ресурсы.</w:t>
      </w:r>
    </w:p>
    <w:p w:rsidR="00161366" w:rsidRDefault="00C32ED7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Ход: </w:t>
      </w:r>
    </w:p>
    <w:p w:rsidR="00C32ED7" w:rsidRPr="00455A90" w:rsidRDefault="00C32ED7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1 Организационный момент. 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Встанем мы в кружочек дружно,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Поздороваться нам нужно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Говорю я вам -  «Привет!»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Улыбнитесь мне в ответ.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Здравствуй правая рука,   (рука в сторону ладонью вверх)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Здравствуй левая рука,    (рука на руку соседа)</w:t>
      </w:r>
    </w:p>
    <w:p w:rsidR="007A0B2E" w:rsidRP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Здравствуй друг, здравствуй друг,   (держась за </w:t>
      </w:r>
      <w:proofErr w:type="gramStart"/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руки</w:t>
      </w:r>
      <w:proofErr w:type="gramEnd"/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машем руками)</w:t>
      </w:r>
    </w:p>
    <w:p w:rsidR="007A0B2E" w:rsidRDefault="007A0B2E" w:rsidP="007A0B2E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Здравствуй весь наш дружный круг.</w:t>
      </w:r>
    </w:p>
    <w:p w:rsidR="00467058" w:rsidRDefault="00467058" w:rsidP="00A07B4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2. </w:t>
      </w:r>
      <w:r w:rsidRPr="00467058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Презентация «Насекомые».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- </w:t>
      </w:r>
      <w:r w:rsidRPr="0046705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Ребята, а вы умеете отгадывать загадки?</w:t>
      </w:r>
      <w:r w:rsidR="00C32ED7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2F2EB1" w:rsidRDefault="00A07B42" w:rsidP="00A07B4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Д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ети отгадывают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загадки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и делят </w:t>
      </w:r>
      <w:r w:rsidR="004B13A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слова-отгадки </w:t>
      </w:r>
      <w:r w:rsid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на слоги и называют ласково.</w:t>
      </w:r>
      <w:r w:rsidR="004B13A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Молодцы, вы отгадали все загадки, а как 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можно назвать</w:t>
      </w:r>
      <w:r w:rsidR="004B13AF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бабочек, жуков, мух и кузнечиков,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одним словом? (Н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асекомые).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Правильно</w:t>
      </w:r>
      <w:r w:rsid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 В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ы готовы отправит</w:t>
      </w:r>
      <w:r w:rsidR="007A0B2E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ь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ся в гости на лесную полянку, к насекомым</w:t>
      </w:r>
      <w:r w:rsid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?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Закройте глаза, покружитесь</w:t>
      </w:r>
      <w:r w:rsidR="00050C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медленно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вокруг себя 3 раза,</w:t>
      </w:r>
      <w:r w:rsidR="00050C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что за звуки мы слышим? (</w:t>
      </w:r>
      <w:r w:rsidR="00050C0C">
        <w:rPr>
          <w:rFonts w:ascii="Times New Roman" w:hAnsi="Times New Roman" w:cs="Times New Roman"/>
          <w:color w:val="000000" w:themeColor="text1"/>
          <w:sz w:val="24"/>
          <w:szCs w:val="24"/>
        </w:rPr>
        <w:t>Аудио запись «Звуки леса»). Правильно, звуки леса. Давайте подышим свежим лесным воздухом (глубокий вдох носом, выдох ртом – 3 раза), открывайте глазки</w:t>
      </w:r>
      <w:r w:rsidR="00E27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27AB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вот мы </w:t>
      </w:r>
      <w:r w:rsidR="00E27AB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и 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оказ</w:t>
      </w:r>
      <w:r w:rsid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ались с вами на лесной полянке</w:t>
      </w:r>
      <w:r w:rsidR="002F2EB1" w:rsidRP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! В любом месте, куда мы приходим, мы соблюдаем  определенные правила поведения. О каких правилах мы должны помнить  в лесу? (Последний слайд презентации – вспоминаем правила поведения в лесу). </w:t>
      </w:r>
    </w:p>
    <w:p w:rsidR="002F2EB1" w:rsidRDefault="002F2EB1" w:rsidP="00A07B4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Ребята посмотрите, на полянке никого нет.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:rsidR="00467058" w:rsidRDefault="00467058" w:rsidP="00A07B4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6705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Скажите мне ребята,</w:t>
      </w:r>
      <w:r w:rsid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а в </w:t>
      </w:r>
      <w:r w:rsidRPr="0046705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какое время года</w:t>
      </w:r>
      <w:r w:rsid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просыпаются насекомые</w:t>
      </w:r>
      <w:r w:rsidRPr="0046705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? </w:t>
      </w:r>
      <w:r w:rsid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А какое сейчас время года? </w:t>
      </w:r>
      <w:r w:rsidRPr="00793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7931D3">
        <w:rPr>
          <w:rFonts w:ascii="Times New Roman" w:hAnsi="Times New Roman" w:cs="Times New Roman"/>
          <w:color w:val="000000" w:themeColor="text1"/>
          <w:sz w:val="24"/>
          <w:szCs w:val="24"/>
        </w:rPr>
        <w:t>по каким признакам мы можем сказать,</w:t>
      </w:r>
      <w:r w:rsidRPr="00793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весна?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46705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А за весной что наступит? За летом наступит что? За осенью придет? И так весь год происходит смена времен года. </w:t>
      </w:r>
    </w:p>
    <w:p w:rsidR="00DB729F" w:rsidRPr="00467058" w:rsidRDefault="008F7FE8" w:rsidP="00A07B4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Обращают внимание на паука, который «держит» письмо.</w:t>
      </w:r>
      <w:r w:rsidR="00497E9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Читают:</w:t>
      </w:r>
    </w:p>
    <w:p w:rsidR="008F7FE8" w:rsidRDefault="00DB729F" w:rsidP="00A07B42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Я 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заколдовал 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ваших насекомых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, 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пасти 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их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7A0B2E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сможете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если выполните все</w:t>
      </w:r>
      <w:r w:rsidR="008F7FE8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мои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задания. </w:t>
      </w:r>
    </w:p>
    <w:p w:rsidR="002F2EB1" w:rsidRDefault="002F2EB1" w:rsidP="00A07B42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</w:t>
      </w:r>
      <w:r w:rsidRP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А что же </w:t>
      </w:r>
      <w:proofErr w:type="gramStart"/>
      <w:r w:rsidRP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будет</w:t>
      </w:r>
      <w:proofErr w:type="gramEnd"/>
      <w:r w:rsidRPr="002F2EB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если исчезнут все насекомые?</w:t>
      </w:r>
    </w:p>
    <w:p w:rsidR="00DB729F" w:rsidRPr="00455A90" w:rsidRDefault="008F7FE8" w:rsidP="00A07B42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</w:t>
      </w:r>
      <w:r w:rsidR="00DB729F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Ну что ребята, поможем насекомым? (да). </w:t>
      </w:r>
    </w:p>
    <w:p w:rsid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  <w:r w:rsidR="00DB729F"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3.Вот первое задание паука. 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«Подбери признак». ( Разделить детей по 4 человека, раздать картинки с изображением насекомых)</w:t>
      </w:r>
    </w:p>
    <w:p w:rsidR="007931D3" w:rsidRP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-Вы должны посовещаться и рассказать про вашего насекомого.</w:t>
      </w:r>
    </w:p>
    <w:p w:rsidR="00467058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>Игра «Один – много».</w:t>
      </w:r>
    </w:p>
    <w:p w:rsid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У вас один (одна) …, а у меня много…</w:t>
      </w:r>
    </w:p>
    <w:p w:rsidR="00A24F64" w:rsidRPr="00A24F64" w:rsidRDefault="00A24F64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F64">
        <w:rPr>
          <w:rFonts w:ascii="Times New Roman" w:hAnsi="Times New Roman" w:cs="Times New Roman"/>
          <w:color w:val="000000" w:themeColor="text1"/>
          <w:sz w:val="24"/>
          <w:szCs w:val="24"/>
        </w:rPr>
        <w:t>-Молодцы ребята!</w:t>
      </w:r>
    </w:p>
    <w:p w:rsidR="00C57078" w:rsidRPr="005335AE" w:rsidRDefault="008F7FE8" w:rsidP="007931D3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</w:pPr>
      <w:r w:rsidRPr="008F7FE8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4.Второе задание паука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. </w:t>
      </w:r>
      <w:r w:rsidR="007931D3"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Проходите за столы. Нужно будет рассадить насекомых по местам. Положите перед собой альбомный лист, на тарелочках у вас насекомые. Внимательно слушайте и выполняйте задание. Посадите стрекозу в правый верхний угол, маленькую бабочку посадите в левый нижний угол, божью коровку посадите в левый верхний угол, большую бабочку на середину листа. Жука посадите в правый нижний угол. Все правильно рассадили насекомых по местам? Молодцы ребята, справились со вторым заданием паука.</w:t>
      </w:r>
    </w:p>
    <w:p w:rsidR="007931D3" w:rsidRP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31D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31D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793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1D3">
        <w:rPr>
          <w:rFonts w:ascii="Times New Roman" w:hAnsi="Times New Roman" w:cs="Times New Roman"/>
          <w:sz w:val="24"/>
          <w:szCs w:val="24"/>
        </w:rPr>
        <w:t xml:space="preserve">(фонограмма). Сейчас предлагаю вам немножко отдохнуть, давайте подвигаемся. </w:t>
      </w:r>
    </w:p>
    <w:p w:rsid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sz w:val="24"/>
          <w:szCs w:val="24"/>
        </w:rPr>
        <w:t>Отдохнули, молодцы!</w:t>
      </w:r>
      <w:r w:rsidRPr="007931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F64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Третье задание паука</w:t>
      </w:r>
      <w:r w:rsidR="005335AE">
        <w:rPr>
          <w:rFonts w:ascii="Times New Roman" w:hAnsi="Times New Roman" w:cs="Times New Roman"/>
          <w:sz w:val="24"/>
          <w:szCs w:val="24"/>
        </w:rPr>
        <w:t xml:space="preserve"> </w:t>
      </w:r>
      <w:r w:rsidRPr="00A24F64">
        <w:rPr>
          <w:rFonts w:ascii="Times New Roman" w:hAnsi="Times New Roman" w:cs="Times New Roman"/>
          <w:sz w:val="24"/>
          <w:szCs w:val="24"/>
        </w:rPr>
        <w:t>«Четвертый лишний» (слайды).</w:t>
      </w:r>
      <w:r w:rsidRPr="007931D3">
        <w:rPr>
          <w:rFonts w:ascii="Times New Roman" w:hAnsi="Times New Roman" w:cs="Times New Roman"/>
          <w:sz w:val="24"/>
          <w:szCs w:val="24"/>
        </w:rPr>
        <w:t xml:space="preserve"> Давайте внимательно будем смотреть на картинки и  называть лишний предмет, объясняя почему. Не забывайте, что нужно поднимать руку, не выкрикивать. </w:t>
      </w:r>
    </w:p>
    <w:p w:rsidR="00A24F64" w:rsidRDefault="00A24F64" w:rsidP="007931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здесь живет?»</w:t>
      </w:r>
    </w:p>
    <w:p w:rsidR="00A24F64" w:rsidRDefault="00A24F64" w:rsidP="007931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 появится отсюда?»</w:t>
      </w:r>
    </w:p>
    <w:p w:rsidR="00A24F64" w:rsidRDefault="00A24F64" w:rsidP="007931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«Чья тень?»</w:t>
      </w:r>
    </w:p>
    <w:p w:rsidR="0080453C" w:rsidRPr="0080453C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3">
        <w:rPr>
          <w:rFonts w:ascii="Times New Roman" w:hAnsi="Times New Roman" w:cs="Times New Roman"/>
          <w:sz w:val="24"/>
          <w:szCs w:val="24"/>
        </w:rPr>
        <w:t>Ребята, вы молодцы! И с этим заданием вы справились.</w:t>
      </w:r>
    </w:p>
    <w:p w:rsidR="007931D3" w:rsidRPr="007931D3" w:rsidRDefault="005335AE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7</w:t>
      </w:r>
      <w:r w:rsidR="003F1031"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Четвертое</w:t>
      </w:r>
      <w:r w:rsidR="003F1031"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задание паука</w:t>
      </w:r>
      <w:r w:rsidR="003F1031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  <w:r w:rsidR="007931D3" w:rsidRPr="007931D3">
        <w:t xml:space="preserve"> </w:t>
      </w:r>
      <w:r w:rsidR="007931D3"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Дидактическая игра «Найди цветок для 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божьей коровки</w:t>
      </w:r>
      <w:r w:rsidR="007931D3"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» (цифры).</w:t>
      </w:r>
    </w:p>
    <w:p w:rsidR="007931D3" w:rsidRP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-Вам надо посадить 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божью коровку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каждую на свой цветок, но чтобы узнать на какой, вы должны </w:t>
      </w:r>
      <w:proofErr w:type="gramStart"/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пос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читать</w:t>
      </w:r>
      <w:proofErr w:type="gramEnd"/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сколько точек 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у вашей 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божьей коровки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найти цветок с соответствующ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ей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цифрой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, и посадить туда свою 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божью коровку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. </w:t>
      </w:r>
    </w:p>
    <w:p w:rsidR="007931D3" w:rsidRDefault="007931D3" w:rsidP="007931D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-Ребята, а каких </w:t>
      </w:r>
      <w:r w:rsid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божьих коровок</w:t>
      </w:r>
      <w:r w:rsidRPr="007931D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больше больших или маленьких? Молодцы!</w:t>
      </w:r>
    </w:p>
    <w:p w:rsidR="0080453C" w:rsidRDefault="00871BDA" w:rsidP="0080453C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8</w:t>
      </w:r>
      <w:r w:rsidR="007B5130"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. И у нас осталось последнее задание. 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Игр</w:t>
      </w:r>
      <w:proofErr w:type="gramStart"/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а-</w:t>
      </w:r>
      <w:proofErr w:type="gramEnd"/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эксперимент: «Какие насекомые больше переносят пыльцу».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Ребята, вы знаете, что насекомые опыляют цветы. У нас на полянке много цветов. Как вы думаете, какое из насекомых больше опылит цветов? Пчела или кузнечик? (Ответы детей).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Давайте проведем эксперимент.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У меня есть волшебные рукавички: одна гладкая и блестящая, как у кузнечика, а вторая пушистая, </w:t>
      </w:r>
      <w:proofErr w:type="spellStart"/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ворсинистая</w:t>
      </w:r>
      <w:proofErr w:type="spellEnd"/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, мохнатая, как ворсинки на теле пчелы. </w:t>
      </w:r>
      <w:proofErr w:type="gramStart"/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Надев мохнатую, вы превращаетесь в пчелу, а надев гладкую - в кузнечика.</w:t>
      </w:r>
      <w:proofErr w:type="gramEnd"/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У нас на подносе манка, как пыльца на цветке.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Сейчас мы с вами увидим, на какую рукавичку прилипнет больше пыльцы.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>Опустите рукавички в пыльцу - манку.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Посмотрите, к какой рукавичке прилипла манка?</w:t>
      </w:r>
    </w:p>
    <w:p w:rsidR="00871BDA" w:rsidRPr="00871BDA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Почему именно к пушистой рукавичке прилипла манка? (Ответы детей).</w:t>
      </w:r>
    </w:p>
    <w:p w:rsidR="007B5130" w:rsidRPr="00455A90" w:rsidRDefault="00871BDA" w:rsidP="00871BDA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71BD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Вот для чего некоторые насекомые покрыты ворсинками: для того, чтобы больше перенести пыльцы.</w:t>
      </w:r>
      <w:r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Молодцы</w:t>
      </w:r>
      <w:r w:rsidR="008F4034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! </w:t>
      </w:r>
    </w:p>
    <w:p w:rsidR="00E27AB5" w:rsidRDefault="00B106B1" w:rsidP="00E27AB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11</w:t>
      </w:r>
      <w:r w:rsidR="008F4034" w:rsidRPr="00455A9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.Итог. 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Ой, кто-то в дверь стучится. Я посмотрю? Ребята</w:t>
      </w:r>
      <w:r w:rsidR="00BC4AB3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под дверью кто-то оставил нам коробочку. Давайте посмотрим, что внутри? Кто это? Наверно это те насекомые</w:t>
      </w:r>
      <w:r w:rsidR="00BC4AB3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которых мы спасали? А как же </w:t>
      </w:r>
      <w:r w:rsidR="00E27AB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они называются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? Я предлагаю вам взять </w:t>
      </w:r>
      <w:r w:rsidR="00324FE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каждому насекомое и сказать, какое насекомое вы посадили на полянку. 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Молодцы ребята, </w:t>
      </w:r>
      <w:r w:rsidR="00E27AB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вы справились с заданиями сердитого паука, расколдовали насекомых и вернули их на лесную полянку, 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но нам пора возвращаться в детский сад. Закрывайте глаза, обернит</w:t>
      </w:r>
      <w:r w:rsidR="00324FE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есь медленно вокруг себя 3 раза</w:t>
      </w:r>
      <w:r w:rsidR="00E27AB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="00324FE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и вот</w:t>
      </w:r>
      <w:r w:rsidR="00E27AB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="00884FDB" w:rsidRPr="00455A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мы в детском саду. Ребята, </w:t>
      </w:r>
      <w:r w:rsidR="00E27AB5" w:rsidRPr="00B266BF">
        <w:rPr>
          <w:rFonts w:ascii="Times New Roman" w:hAnsi="Times New Roman" w:cs="Times New Roman"/>
          <w:color w:val="000000"/>
          <w:sz w:val="24"/>
          <w:szCs w:val="24"/>
        </w:rPr>
        <w:t>какие задания</w:t>
      </w:r>
      <w:r w:rsidR="00B266BF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="00E27AB5" w:rsidRPr="00B266BF">
        <w:rPr>
          <w:rFonts w:ascii="Times New Roman" w:hAnsi="Times New Roman" w:cs="Times New Roman"/>
          <w:color w:val="000000"/>
          <w:sz w:val="24"/>
          <w:szCs w:val="24"/>
        </w:rPr>
        <w:t xml:space="preserve"> выполняли? Что вам понравилось больше всего? Что было для вас трудным? (дети отвечают на вопросы). Мне очень понравилось, как вы занимались, правильно отвечали на вопросы, строили предложения!</w:t>
      </w:r>
      <w:r w:rsidR="00B266BF">
        <w:rPr>
          <w:rFonts w:ascii="Times New Roman" w:hAnsi="Times New Roman" w:cs="Times New Roman"/>
          <w:color w:val="000000"/>
          <w:sz w:val="24"/>
          <w:szCs w:val="24"/>
        </w:rPr>
        <w:t xml:space="preserve"> Ребята, если вам было интересно, весело и легко на нашем занятии, возьмите весёлый смайлик и прикрепите его на магнитную доску, а если вам было трудно, возьмите грустный смайлик. </w:t>
      </w:r>
    </w:p>
    <w:p w:rsidR="00B266BF" w:rsidRPr="00B266BF" w:rsidRDefault="00B266BF" w:rsidP="00E27AB5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то, что вы так старались пчёлки переда</w:t>
      </w:r>
      <w:r w:rsidR="0080453C">
        <w:rPr>
          <w:rFonts w:ascii="Times New Roman" w:hAnsi="Times New Roman" w:cs="Times New Roman"/>
          <w:color w:val="000000"/>
          <w:sz w:val="24"/>
          <w:szCs w:val="24"/>
        </w:rPr>
        <w:t>ли вам вкусные медовые конфеты, а бабочки приглашают вас на дискотеку.</w:t>
      </w:r>
    </w:p>
    <w:sectPr w:rsidR="00B266BF" w:rsidRPr="00B266BF" w:rsidSect="00591219">
      <w:pgSz w:w="11906" w:h="16838"/>
      <w:pgMar w:top="1135" w:right="1133" w:bottom="1135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01F2"/>
    <w:rsid w:val="00006095"/>
    <w:rsid w:val="000219FA"/>
    <w:rsid w:val="00050C0C"/>
    <w:rsid w:val="0009597C"/>
    <w:rsid w:val="000E45A1"/>
    <w:rsid w:val="00161366"/>
    <w:rsid w:val="002F2EB1"/>
    <w:rsid w:val="00315F93"/>
    <w:rsid w:val="003201F2"/>
    <w:rsid w:val="00324FE6"/>
    <w:rsid w:val="00337D97"/>
    <w:rsid w:val="003F1031"/>
    <w:rsid w:val="00455A90"/>
    <w:rsid w:val="00467058"/>
    <w:rsid w:val="00497E9C"/>
    <w:rsid w:val="004B13AF"/>
    <w:rsid w:val="005335AE"/>
    <w:rsid w:val="00591219"/>
    <w:rsid w:val="006103B9"/>
    <w:rsid w:val="006A485E"/>
    <w:rsid w:val="006D7974"/>
    <w:rsid w:val="007931D3"/>
    <w:rsid w:val="007A0B2E"/>
    <w:rsid w:val="007B5130"/>
    <w:rsid w:val="007B7FCF"/>
    <w:rsid w:val="0080453C"/>
    <w:rsid w:val="00834B25"/>
    <w:rsid w:val="00871BDA"/>
    <w:rsid w:val="00875CC0"/>
    <w:rsid w:val="00884FDB"/>
    <w:rsid w:val="008F4034"/>
    <w:rsid w:val="008F7FE8"/>
    <w:rsid w:val="00A057EE"/>
    <w:rsid w:val="00A07B42"/>
    <w:rsid w:val="00A24F64"/>
    <w:rsid w:val="00A25E09"/>
    <w:rsid w:val="00A35B5C"/>
    <w:rsid w:val="00A76919"/>
    <w:rsid w:val="00A941E5"/>
    <w:rsid w:val="00AE7EF5"/>
    <w:rsid w:val="00B106B1"/>
    <w:rsid w:val="00B266BF"/>
    <w:rsid w:val="00B71064"/>
    <w:rsid w:val="00BC4AB3"/>
    <w:rsid w:val="00C05AA5"/>
    <w:rsid w:val="00C071B6"/>
    <w:rsid w:val="00C227CC"/>
    <w:rsid w:val="00C275BB"/>
    <w:rsid w:val="00C32810"/>
    <w:rsid w:val="00C32ED7"/>
    <w:rsid w:val="00C562B9"/>
    <w:rsid w:val="00C562FF"/>
    <w:rsid w:val="00C57078"/>
    <w:rsid w:val="00CE38E9"/>
    <w:rsid w:val="00D21157"/>
    <w:rsid w:val="00DB729F"/>
    <w:rsid w:val="00DC6E80"/>
    <w:rsid w:val="00DF57DB"/>
    <w:rsid w:val="00E27AB5"/>
    <w:rsid w:val="00F9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5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C562B9"/>
  </w:style>
  <w:style w:type="character" w:styleId="a5">
    <w:name w:val="Strong"/>
    <w:basedOn w:val="a0"/>
    <w:uiPriority w:val="22"/>
    <w:qFormat/>
    <w:rsid w:val="000959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сережа</dc:creator>
  <cp:keywords/>
  <dc:description/>
  <cp:lastModifiedBy>000</cp:lastModifiedBy>
  <cp:revision>32</cp:revision>
  <cp:lastPrinted>2018-05-20T14:31:00Z</cp:lastPrinted>
  <dcterms:created xsi:type="dcterms:W3CDTF">2016-05-14T05:31:00Z</dcterms:created>
  <dcterms:modified xsi:type="dcterms:W3CDTF">2021-11-02T13:48:00Z</dcterms:modified>
</cp:coreProperties>
</file>